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E7" w:rsidRDefault="006A6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TRABAJO IN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TERGRUPO POBLACIÓN Y DESARROLLO PARLAMENTO DE LA COMUNIDAD AUTÓNOMA DEL PAÍS VASCO (Del 23 al 28 enero de 2020)</w:t>
      </w:r>
    </w:p>
    <w:p w:rsidR="003D13E7" w:rsidRDefault="003D1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D13E7" w:rsidRDefault="003D1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StGen0"/>
        <w:tblW w:w="14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85"/>
        <w:gridCol w:w="1680"/>
        <w:gridCol w:w="1560"/>
        <w:gridCol w:w="3615"/>
        <w:gridCol w:w="6705"/>
      </w:tblGrid>
      <w:tr w:rsidR="003D13E7">
        <w:trPr>
          <w:trHeight w:val="416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Fecha</w:t>
            </w:r>
          </w:p>
        </w:tc>
        <w:tc>
          <w:tcPr>
            <w:tcW w:w="16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Horario</w:t>
            </w:r>
          </w:p>
        </w:tc>
        <w:tc>
          <w:tcPr>
            <w:tcW w:w="15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Actividad</w:t>
            </w:r>
          </w:p>
        </w:tc>
        <w:tc>
          <w:tcPr>
            <w:tcW w:w="3615" w:type="dxa"/>
            <w:tcBorders>
              <w:left w:val="none" w:sz="0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Descripción</w:t>
            </w:r>
          </w:p>
        </w:tc>
        <w:tc>
          <w:tcPr>
            <w:tcW w:w="6705" w:type="dxa"/>
            <w:shd w:val="clear" w:color="auto" w:fill="70AD47"/>
          </w:tcPr>
          <w:p w:rsidR="003D13E7" w:rsidRDefault="006A654E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                                        Agenda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jueves 23 de enero 2020.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 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 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am -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 am 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Desayuno contexto.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Desayuno para compartir contexto salvadoreño y dialogar sobre el contenido de las actividades a realizarse en la jornada de intercambio.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8:00 - 8:30 : presentación de participantes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8:30 - 9:30 : presentación de c</w:t>
            </w:r>
            <w:r>
              <w:rPr>
                <w:rFonts w:ascii="Times New Roman" w:eastAsia="Times New Roman" w:hAnsi="Times New Roman" w:cs="Times New Roman"/>
              </w:rPr>
              <w:t xml:space="preserve">ontexto salvadoreño desde una perspectiva de derechos humanos.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9:30 - 10:00 : revisión de agenda de trabajo para resaltar puntos prioritarios de las reuniones durante la semana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jueves 23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10:15am – 12:30pm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AECID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con sociedad civil.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El i</w:t>
            </w:r>
            <w:r>
              <w:rPr>
                <w:rFonts w:ascii="Times New Roman" w:eastAsia="Times New Roman" w:hAnsi="Times New Roman" w:cs="Times New Roman"/>
              </w:rPr>
              <w:t xml:space="preserve">ntercambio con la sociedad civil organizada en la Articulación Salvadoreña por el Consenso de Montevideo y la Plataforma de seguridad , propiciará espacio para socializar estrategias, implementadas para el impulso de la agenda sobre población y desarrollo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 el Parlamento de la Comunidad Autónoma del País Vasco y el Congreso de los diputados/as de España.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Además, se darán a conocer las problemáticas que enfrenta las defensoras y defensores de derechos humanos en El Salvador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Agenda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 : presentación de o</w:t>
            </w:r>
            <w:r>
              <w:rPr>
                <w:rFonts w:ascii="Times New Roman" w:eastAsia="Times New Roman" w:hAnsi="Times New Roman" w:cs="Times New Roman"/>
              </w:rPr>
              <w:t xml:space="preserve">bjetivo de jornada de intercambio y perfiles de parlamentarios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10:20: presentación de participantes del encuentro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10:30  exposición sobre proceso de construcción intergrupo: objetivo del espacio y temáticas que abordan  ( Filomena)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10:45: exposicióń sobre trabajo parlamentario en temas de población y desarrollo y articulación con sociedad civil ( integrantes del parlamento)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1: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¿Cuáles son los temas urgentes de derechos humanos en El Salvador?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12:30: cierre de activida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pren</w:t>
            </w:r>
            <w:r>
              <w:rPr>
                <w:rFonts w:ascii="Times New Roman" w:eastAsia="Times New Roman" w:hAnsi="Times New Roman" w:cs="Times New Roman"/>
              </w:rPr>
              <w:t>sa.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Jueves 23 de enero 2020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12:30pm – 4:00pm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Visita a Centro de detención menor en Zacatecoluca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 visita al Centro de Detención Menor (</w:t>
            </w:r>
            <w:r>
              <w:rPr>
                <w:rFonts w:ascii="Times New Roman" w:eastAsia="Times New Roman" w:hAnsi="Times New Roman" w:cs="Times New Roman"/>
                <w:i/>
              </w:rPr>
              <w:t>CDM</w:t>
            </w:r>
            <w:r>
              <w:rPr>
                <w:rFonts w:ascii="Times New Roman" w:eastAsia="Times New Roman" w:hAnsi="Times New Roman" w:cs="Times New Roman"/>
              </w:rPr>
              <w:t xml:space="preserve">) en Zacatecoluca se generará un espacio de intercambio y solidaridad con mujeres que han enfrentado criminalización injusta debido a la penalización absoluta del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aborto.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Se programa salida a las 12:30 debido a que el viaje es aprox. de 1  hora, 30 min. </w:t>
            </w:r>
            <w:r>
              <w:rPr>
                <w:rFonts w:ascii="Times New Roman" w:eastAsia="Times New Roman" w:hAnsi="Times New Roman" w:cs="Times New Roman"/>
              </w:rPr>
              <w:t>2:</w:t>
            </w:r>
            <w:r>
              <w:rPr>
                <w:rFonts w:ascii="Times New Roman" w:eastAsia="Times New Roman" w:hAnsi="Times New Roman" w:cs="Times New Roman"/>
              </w:rPr>
              <w:t>00 - Ingresó a cárcel de mujeres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2:30 - presentación de grupo parlamentarios y  delegación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2:45 : Diálogo con mujeres privadas de libertad para conocer violaciones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 derechos humanos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Jueves 23 de enero 2020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:00pm – 6:30pm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Lugar: Hotel Intercontinenta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la comisión comunicación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Revisar agenda de medios de comunicación y mensajes claves.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6:00 pm : presentación de agenda de medios y revisión de puntos claves 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jueves 23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7:30pm – 9:00pm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Residencia del Embajador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con cuerpo diplomático y Naciones Unidas.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Generar un espacio de Diálogo con cuerpo diplomático y Naciones Unidas, para reforzar el compromiso de la alianza en temas de DDHH y Población y Desarrollo.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7:30 - 8:00 : recepción de participantes y presentac</w:t>
            </w:r>
            <w:r>
              <w:rPr>
                <w:rFonts w:ascii="Times New Roman" w:eastAsia="Times New Roman" w:hAnsi="Times New Roman" w:cs="Times New Roman"/>
              </w:rPr>
              <w:t xml:space="preserve">ión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8:00 - 9:00 : dialogar sobre la situación de derechos sexuales y reproductivos en El Salvador : penalización absoluta del aborto y EIS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Reforzar compromiso de cuerpo diplomático en luchas feministas : libertad para las 17 y encuentro feminista.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(Sin prensa y sin redes)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7:00am – 9:00am.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Intercontinental, Salón Conacaste </w:t>
            </w:r>
          </w:p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Desayuno con las instituciones del Estado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Intercambiar experien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cia en la implementación de la agenda de población y desarrollo en el Parl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amento de la Comunidad Autónoma del País Vasco y el Congreso de los diputados/as de España.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7:00 - 7:30 : recepción de participantes y presentación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7:30 : 8:00 : Parlamentarias y parlamentarias exponen sobre experiencia de impulsar agenda de población y desarrollo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8:00 - 830 : espacio de diálogo y preguntas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puntos centrales a destacar : conocer compromiso de este gobierno en la agenda de población y desarrollo.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Iñigo, Natalia, Eukene y Carmelo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 : Sara, Keila, Ana, Cristina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8:00 - 9:00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Reunión Dr. Candray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análisis sobre contexto parlamentario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Iñigo y Carmelo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Sara y More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8:00 - 9:00 a.m.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Entrevista con ARPAS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Entrevîsta con un parlamentario antes de la conferencia de prensa sobre la visita a la cárcel y las actividades </w:t>
            </w:r>
            <w:r>
              <w:rPr>
                <w:rFonts w:ascii="Times New Roman" w:eastAsia="Times New Roman" w:hAnsi="Times New Roman" w:cs="Times New Roman"/>
              </w:rPr>
              <w:t xml:space="preserve">que realizarán en los siguientes días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 Filomena y Oihana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 Clanci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9:30am – 11:00am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Salón Conacaste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Reunión con Nuestro Tiempo.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 sobre el alcance del intergrupo de población, desarrollo y salud sexual reproductiva.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9:30 - 10: 00 : presentación de participantes y  descripción de intergrupo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10:00 - 11:00 : conocer sobre el partido nuestro tiempo , agenda en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derechos sexuales y derechos reproductivos.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Participantes: Carmelo ( 30 minutos) , Oihana y Filomena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Keila, Sara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Viernes 24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10:00 - 11:00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Hotel Intercontinental, Jacarandas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aliadas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Pensar estrategias conjuntas para avanzar en la agenda de población y desarrollo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presentación de participantes </w:t>
            </w:r>
          </w:p>
          <w:p w:rsidR="003D13E7" w:rsidRDefault="006A654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diálogo sobre estrategias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Carmelo y Natalia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Sara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10:00 - 10:10 a.m.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por teléfono con corresponsal de AFP (Carlos Mario Marquez)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 entrevista es sobre la visita a las mujeres en la cárcel, se realiza por teléfono con un parlamentario/as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Confirmado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Iñigo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Clanci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10:10 - 10:30 a.m.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Entrevista con Revista Gatoencerrado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Entrevîsta con un parlamentario antes de la conferencia de prensa sobre la visita a la cárcel y las actividades que realizarán en los siguientes días 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Iñigo y Eukene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Clanci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10:30 am - 10:50 am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Entrevista con revista Brújula.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para abordar derechos de las mujeres y LGTBI, dentro de los temas relacionados con políticas de población y desarrolla.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Eukene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 Clanci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2020.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11:00 - 12:00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Salón Conaste 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Reunión con Josué Godoy,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para abordar importancia de intergrupo como una estrategia de construcción de consensos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11:00 - 11:15 : presentación de participantes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11:15 - 11:30 - Dar a conocer trabajo de Intergrupo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11:30 - 12:00 conocer propuestas legislativas en asamblea en materia de población y desarrollo.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 Carmelo y Filomena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Keila y Sara</w:t>
            </w:r>
          </w:p>
        </w:tc>
      </w:tr>
      <w:tr w:rsidR="003D13E7">
        <w:trPr>
          <w:trHeight w:val="2715"/>
        </w:trPr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Viernes 24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11:00am -12:30m</w:t>
            </w:r>
          </w:p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 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Rueda de prensa con medios de comunicación 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 a conocer la agenda del intergrupo de población y desarrollo.</w:t>
            </w:r>
          </w:p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convocará a diferentes medios de comunicación para socializar importancia de agenda de poblacióń y desarrollo y temas : Educación integral en sexualidad, Aborto y derechos LGBTI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Participantes: Ohiana, Natalia, Iñigo y Eukene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12:30 m – 2:30 pm Lugar: Hotel Intercontinental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Salón Conacaste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ADS.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 sobre el alcance del intergrupo de población, desarrollo y salud sexual reproductiva.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12:30 presentación de participantes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12:30 dar a  conocer trabajo parlamentario de la delegación en materia de población y desarrollo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1:00 : Dar a conocer trabajo de ADS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1:30 : Colaboración y trabajo conjunto ? 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2020.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3:00pm – 5:30pm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Foro público: “Construcción de consenso en sociedad polarizada: Diálogo con parlamentarios de la Comunidad Autónoma del País Vasco  (España) 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Intercontinental, Salón Arboleda 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 foro será una oportunidad para hacer un análisis sobre los ava</w:t>
            </w:r>
            <w:r>
              <w:rPr>
                <w:rFonts w:ascii="Times New Roman" w:eastAsia="Times New Roman" w:hAnsi="Times New Roman" w:cs="Times New Roman"/>
              </w:rPr>
              <w:t>nces y desafíos en materia de derechos humanos y derechos sexuales y derechos reproductivos, reconocidos en la Conferencia de Población y Desarrollo (CIPD).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3:00- 3:20: toma de asistencia de participantes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3:20- 3:30: presentación de objetivo de foro y pres</w:t>
            </w:r>
            <w:r>
              <w:rPr>
                <w:rFonts w:ascii="Times New Roman" w:eastAsia="Times New Roman" w:hAnsi="Times New Roman" w:cs="Times New Roman"/>
              </w:rPr>
              <w:t>entación de participantes-Moderadora.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3:30- 3:35: Palabras de apertura Embajador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3:35 - 3:40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3:40 - 4:00: Declaración de la sociedad civil sobre la vulneración de DDHH.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4:00-4:15 Introducción: NIM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4:15 - 5:00 exposición de diputadas y diputados del parlamento: </w:t>
            </w:r>
          </w:p>
          <w:p w:rsidR="003D13E7" w:rsidRDefault="006A654E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¿qué es el intergrupo?</w:t>
            </w:r>
          </w:p>
          <w:p w:rsidR="003D13E7" w:rsidRDefault="006A654E">
            <w:pPr>
              <w:numPr>
                <w:ilvl w:val="0"/>
                <w:numId w:val="8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¿avances en seguimiento de agenda de CAIRO?</w:t>
            </w:r>
          </w:p>
          <w:p w:rsidR="003D13E7" w:rsidRDefault="006A654E">
            <w:pPr>
              <w:numPr>
                <w:ilvl w:val="0"/>
                <w:numId w:val="8"/>
              </w:numPr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cómo contribuye agenda de población y desarrollo para avanzar en temas : Aborto, ESI y Derechos LGBTI </w:t>
            </w:r>
          </w:p>
          <w:p w:rsidR="003D13E7" w:rsidRDefault="006A654E">
            <w:pPr>
              <w:numPr>
                <w:ilvl w:val="0"/>
                <w:numId w:val="8"/>
              </w:numPr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¿cuál es el rol de l</w:t>
            </w:r>
            <w:r>
              <w:rPr>
                <w:rFonts w:ascii="Times New Roman" w:eastAsia="Times New Roman" w:hAnsi="Times New Roman" w:cs="Times New Roman"/>
              </w:rPr>
              <w:t xml:space="preserve">a sociedad civil en políticas de población y desarrollo? </w:t>
            </w:r>
          </w:p>
          <w:p w:rsidR="003D13E7" w:rsidRDefault="006A654E">
            <w:pPr>
              <w:numPr>
                <w:ilvl w:val="0"/>
                <w:numId w:val="8"/>
              </w:numPr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¿cómo la agenda de población y desarrollo posibilita la construcción de consensos?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5:00-5:30: espacio de preguntas y cierre.</w:t>
            </w:r>
          </w:p>
        </w:tc>
      </w:tr>
      <w:tr w:rsidR="003D13E7">
        <w:tc>
          <w:tcPr>
            <w:tcW w:w="118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de 2020</w:t>
            </w:r>
          </w:p>
        </w:tc>
        <w:tc>
          <w:tcPr>
            <w:tcW w:w="16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6:00 - 6:30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en FOCOS</w:t>
            </w:r>
          </w:p>
        </w:tc>
        <w:tc>
          <w:tcPr>
            <w:tcW w:w="36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sobre trabajo de intergrupo en comunidad autónoma del país Vasco</w:t>
            </w:r>
          </w:p>
        </w:tc>
        <w:tc>
          <w:tcPr>
            <w:tcW w:w="670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Participan: Natalia e Iñigo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Acompaña: Clanci</w:t>
            </w:r>
          </w:p>
        </w:tc>
      </w:tr>
    </w:tbl>
    <w:p w:rsidR="003D13E7" w:rsidRDefault="003D13E7">
      <w:pPr>
        <w:rPr>
          <w:rFonts w:ascii="Times New Roman" w:eastAsia="Times New Roman" w:hAnsi="Times New Roman" w:cs="Times New Roman"/>
        </w:rPr>
      </w:pPr>
    </w:p>
    <w:tbl>
      <w:tblPr>
        <w:tblStyle w:val="StGen1"/>
        <w:tblW w:w="147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0"/>
        <w:gridCol w:w="1770"/>
        <w:gridCol w:w="1860"/>
        <w:gridCol w:w="3315"/>
        <w:gridCol w:w="6660"/>
      </w:tblGrid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Viernes 24 de enero de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7:00pm – 9:00pm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Hotel Intercontinental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Salón Conacaste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integrantes del FMLN.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Intercambio de experiencias, logros y funcionamiento en los intergrupos en el Congreso de los diputados/as de España y el Parlamento de la Comunidad Autónoma del País Vasco. 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Presentación de participantes.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experiencia:</w:t>
            </w:r>
          </w:p>
          <w:p w:rsidR="003D13E7" w:rsidRDefault="006A654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¿Cuál es el avance del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proyecto de ley de las 4 </w:t>
            </w:r>
            <w:r>
              <w:rPr>
                <w:rFonts w:ascii="Times New Roman" w:eastAsia="Times New Roman" w:hAnsi="Times New Roman" w:cs="Times New Roman"/>
              </w:rPr>
              <w:t>causales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aborto?</w:t>
            </w:r>
          </w:p>
          <w:p w:rsidR="003D13E7" w:rsidRDefault="006A654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¿Qué pasa con el tema de EIS Y SSRR?</w:t>
            </w:r>
          </w:p>
          <w:p w:rsidR="003D13E7" w:rsidRDefault="006A654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¿Cuál es la expectativa del 2021?</w:t>
            </w:r>
          </w:p>
          <w:p w:rsidR="003D13E7" w:rsidRDefault="006A654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Conocer los temas prioritarios del FMLN y compromiso en la agenda de Población y Desarrollo.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Sábado 25 de enero de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8:00am –11:00m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Casa de Todas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Jornada con Agrupación Ciudadana por la Despenalización del aborto.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Conocer la experiencia del intergrupo en el tema de población y desarrollo.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Agenda: </w:t>
            </w:r>
          </w:p>
          <w:p w:rsidR="003D13E7" w:rsidRDefault="006A654E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presentación de participantes</w:t>
            </w:r>
          </w:p>
          <w:p w:rsidR="003D13E7" w:rsidRDefault="006A654E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Dar a conocer intergrupo y trabajo parlamentario en la comunidad autónoma del país Vasco</w:t>
            </w:r>
          </w:p>
          <w:p w:rsidR="003D13E7" w:rsidRDefault="006A654E">
            <w:pPr>
              <w:numPr>
                <w:ilvl w:val="0"/>
                <w:numId w:val="7"/>
              </w:numPr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Dar a conocer trabajo de la Agrupación Ciudadan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Sábado 25 de enero de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10:00am –11:00am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canal uno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Entrevista con Sergio Mendez. 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sobre trabajo de intergrupo en comunidad autónoma del país Vasco.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Sábado 25 de enero de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11:30pm – 1:30pm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TNT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Almuerzo con mujeres liberadas.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Conversar con las mujeres que se encuentran en libertad, tras ser condenadas por emergencias obstétricas y partos extras-hospitalarios.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Agenda: </w:t>
            </w:r>
          </w:p>
          <w:p w:rsidR="003D13E7" w:rsidRDefault="006A654E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presentación de participantes </w:t>
            </w:r>
          </w:p>
          <w:p w:rsidR="003D13E7" w:rsidRDefault="006A654E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Dar a conocer sobre injusticias y violaciones de derechos humanos debido a la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riminalización </w:t>
            </w:r>
          </w:p>
          <w:p w:rsidR="003D13E7" w:rsidRDefault="006A654E">
            <w:pPr>
              <w:numPr>
                <w:ilvl w:val="0"/>
                <w:numId w:val="6"/>
              </w:numPr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Dar a conocer trabajo de mujeres libres</w:t>
            </w:r>
          </w:p>
          <w:p w:rsidR="003D13E7" w:rsidRDefault="006A654E">
            <w:pPr>
              <w:numPr>
                <w:ilvl w:val="0"/>
                <w:numId w:val="6"/>
              </w:numPr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Privado.</w:t>
            </w: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Sábado 25 de enero de 2020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2:00 - 5:30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NOVO Hotel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delegación de Nicaragua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Conversar sobre la situación de derechos humanos en Nicaragua 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Agenda:</w:t>
            </w:r>
          </w:p>
          <w:p w:rsidR="003D13E7" w:rsidRDefault="006A654E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Presentación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integrantes de la </w:t>
            </w:r>
            <w:r>
              <w:rPr>
                <w:rFonts w:ascii="Times New Roman" w:eastAsia="Times New Roman" w:hAnsi="Times New Roman" w:cs="Times New Roman"/>
              </w:rPr>
              <w:t>delegación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Vasca</w:t>
            </w:r>
          </w:p>
          <w:p w:rsidR="003D13E7" w:rsidRDefault="006A654E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Presentación de compañeras nicaragüences</w:t>
            </w:r>
          </w:p>
          <w:p w:rsidR="003D13E7" w:rsidRDefault="006A654E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socialización de violaciones de derechos humanos en Nicaragua </w:t>
            </w:r>
          </w:p>
          <w:p w:rsidR="003D13E7" w:rsidRDefault="006A654E">
            <w:pPr>
              <w:numPr>
                <w:ilvl w:val="0"/>
                <w:numId w:val="3"/>
              </w:numPr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¿qué se puede hacer ante esta realidad? : SOLIDARIDAD </w:t>
            </w: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Sábado 25 de enero de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6:00 pm – 8:00pm.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Lugar: Cebollines Escalóń 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Jornada con la Unión médica por la Salud y Vida de las Mujeres, Consejo Superior de Salud Pública.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 por la defensa de los DDHH desde las políticas de Población y Desarrollo.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6:00 - 6:30 - Recepción de participantes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6:30 - 7:00 : presentación de la delegación de diputadas y diputados del parlamento Vasco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7:00 - 8:00 : Agenda de población y desarrollo  ¿cómo avanzar e incidir? </w:t>
            </w:r>
          </w:p>
        </w:tc>
      </w:tr>
      <w:tr w:rsidR="003D13E7">
        <w:trPr>
          <w:trHeight w:val="267"/>
        </w:trPr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 27 de enero 2020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7:00am - 8:00am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TV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en TVX Julio Villagran.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sobre trabajo de intergrupo en comunidad autónoma del país Vasco.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rPr>
          <w:trHeight w:val="267"/>
        </w:trPr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 27 de enero 2020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8:00 - 8:30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Hotel Intercontinental  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Café con Representante de Euskal Fondoa en Hotel Intercontinental 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Propiciar un espacio de intercambio para conocer trabajo de Euskal Fondoa y  Colectiva Feminista  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rPr>
          <w:trHeight w:val="267"/>
        </w:trPr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27 de enero 2020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11:30a.m. - 12:30m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el Grupo Parlamentario de Mujeres y comisión de la mujer y género.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experiencias, logros y funcionamiento en los intergrupos en el Congreso de los diputados/as de España y el Parlamento de la Comunidad Autónoma del País Vasco. 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Presentación de objetivo de visita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 a conocer sobre intergrupo y la necesidad</w:t>
            </w:r>
            <w:r>
              <w:rPr>
                <w:rFonts w:ascii="Times New Roman" w:eastAsia="Times New Roman" w:hAnsi="Times New Roman" w:cs="Times New Roman"/>
              </w:rPr>
              <w:t xml:space="preserve"> de construir consensos para temas relacionados con los derechos sexuales y derechos reproductivos : énfasis en EIS, Aborto por causal salud, embarazos forzados en niñas</w:t>
            </w:r>
          </w:p>
        </w:tc>
      </w:tr>
      <w:tr w:rsidR="003D13E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27 de enero 2020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 a 1:30</w:t>
            </w:r>
          </w:p>
        </w:tc>
        <w:tc>
          <w:tcPr>
            <w:tcW w:w="18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Almuerzo</w:t>
            </w:r>
          </w:p>
        </w:tc>
        <w:tc>
          <w:tcPr>
            <w:tcW w:w="33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Almuerzo se realizará en Asamblea Legislativa</w:t>
            </w:r>
          </w:p>
        </w:tc>
        <w:tc>
          <w:tcPr>
            <w:tcW w:w="66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13E7">
        <w:trPr>
          <w:trHeight w:val="267"/>
        </w:trPr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27 de enero 2020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1:00 p.m. 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Reunión Bilateral con Grupo Parlamentario de GANA </w:t>
            </w:r>
          </w:p>
        </w:tc>
        <w:tc>
          <w:tcPr>
            <w:tcW w:w="33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Atenderá la Diputada Sonia López en la Fracción de GANA</w:t>
            </w:r>
          </w:p>
        </w:tc>
        <w:tc>
          <w:tcPr>
            <w:tcW w:w="66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 a conocer trabajo de grupo parlamentario Vasco</w:t>
            </w: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27 de ener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2:00 - 3:30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Lugar : Asamblea Legislativa, Salón Constituyentes 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gjdgxs"/>
            <w:bookmarkEnd w:id="1"/>
            <w:r>
              <w:rPr>
                <w:rFonts w:ascii="Times New Roman" w:eastAsia="Times New Roman" w:hAnsi="Times New Roman" w:cs="Times New Roman"/>
              </w:rPr>
              <w:t>reunión con diputadas y diputados de PCN, GANA y ARENA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experiencias, logros y funcionamiento en los intergrupos en el Congreso de los diputados/as de España y el Parlamento de la Comunidad Autónoma del País Vasco. 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Agenda con diputad@s GANA; PCN y ARENA</w:t>
            </w:r>
          </w:p>
          <w:p w:rsidR="003D13E7" w:rsidRDefault="006A654E">
            <w:pPr>
              <w:numPr>
                <w:ilvl w:val="0"/>
                <w:numId w:val="4"/>
              </w:numPr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Presentación de Intergrupo </w:t>
            </w:r>
          </w:p>
          <w:p w:rsidR="003D13E7" w:rsidRDefault="006A654E">
            <w:pPr>
              <w:numPr>
                <w:ilvl w:val="0"/>
                <w:numId w:val="4"/>
              </w:numPr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temas de pobla</w:t>
            </w:r>
            <w:r>
              <w:rPr>
                <w:rFonts w:ascii="Times New Roman" w:eastAsia="Times New Roman" w:hAnsi="Times New Roman" w:cs="Times New Roman"/>
              </w:rPr>
              <w:t>ción y desarrollo ¿porqué es clave para la construcción de consensos?</w:t>
            </w: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27 de enero 2020.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6:00pm – 8:00pm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Hotel Intercontinental,  Salóń Conacaste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Reunión con UNFPA y ONU-mujeres.</w:t>
            </w:r>
          </w:p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Intercambio de experiencias, logros y funcionamiento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 los intergrupos en  el Congreso de los diputados/as de España y el Parlamento de la Comunidad Autónoma del País Vasco. 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 apoyo en el funcionamiento del intergrupo y la vinculación con la sociedad civil.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6:00 - 6:15  recepción de participantes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6:15 -6:30 : presentación de participantes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6:30 - 7:00 : Dar a conocer trabajo de Intergrupo , temas que abordan y construcción de consensos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7:00 - 8 :00 : ¿Cóḿo damos seguimiento a esta visita y alianza? 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Lunes  27 de enero 2020</w:t>
            </w: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7:00pm –8:00pm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Lugar: c</w:t>
            </w:r>
            <w:r>
              <w:rPr>
                <w:rFonts w:ascii="Times New Roman" w:eastAsia="Times New Roman" w:hAnsi="Times New Roman" w:cs="Times New Roman"/>
              </w:rPr>
              <w:t>anal uno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Entrevista con Sergio Mendez. 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Entrevista sobre trabajo de intergrupo en comunidad autónoma del país Vasco.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 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Martes 28 de enero 2020.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8:00am – 1:00 pm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hotel intercontinental 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Salón Girasol </w:t>
            </w:r>
          </w:p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Taller con parlamentarios/as: </w:t>
            </w:r>
          </w:p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D13E7" w:rsidRDefault="006A65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Abordaje integral desde la perspectiva de Derechos Humanos para legislar en materia de población y desarrollo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5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Taller para propiciar intercambios y reflexiones entre integrantes de diferentes parlamentos y partidos políticos, para incorporar un abordaje integral desde la perspectiva de Derechos Humanos para legislar en materia de población y desarrollo.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Intercamb</w:t>
            </w:r>
            <w:r>
              <w:rPr>
                <w:rFonts w:ascii="Times New Roman" w:eastAsia="Times New Roman" w:hAnsi="Times New Roman" w:cs="Times New Roman"/>
              </w:rPr>
              <w:t>io de experiencias, logros y funcionamiento en los intergrupos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  el Congreso de los diputados/as de España y el Parlamento de la Comunidad Autónoma del País Vasco. </w:t>
            </w:r>
          </w:p>
        </w:tc>
        <w:tc>
          <w:tcPr>
            <w:tcW w:w="6660" w:type="dxa"/>
            <w:tcBorders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8:00 - 8:30 : Inscripción 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8:30 - 9:00 - Palabras de bienvenida de AECID y representante </w:t>
            </w:r>
            <w:r>
              <w:rPr>
                <w:rFonts w:ascii="Times New Roman" w:eastAsia="Times New Roman" w:hAnsi="Times New Roman" w:cs="Times New Roman"/>
              </w:rPr>
              <w:t>de Intergrupo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9:00 - 10:00 - ¿la agenda de población y desarrollo es una ventana de oportunidad para la creación de consensos?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10:00 - 11:00 historia de los intergrupos en la Comunidad autónoma del país Vasco</w:t>
            </w:r>
          </w:p>
          <w:p w:rsidR="003D13E7" w:rsidRDefault="006A65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11:00 - 12:00 : ¿cómo se puede generar articulación entre Parlamento Vasco y Parlamento Salvadoreño?</w:t>
            </w:r>
          </w:p>
          <w:p w:rsidR="003D13E7" w:rsidRDefault="003D13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13E7">
        <w:tc>
          <w:tcPr>
            <w:tcW w:w="111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Martes 28 de enero 2020.</w:t>
            </w:r>
          </w:p>
          <w:p w:rsidR="003D13E7" w:rsidRDefault="003D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2:00pm – 4:00pm</w:t>
            </w:r>
          </w:p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Hotel Interncontinental </w:t>
            </w:r>
          </w:p>
        </w:tc>
        <w:tc>
          <w:tcPr>
            <w:tcW w:w="18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Jornada de evaluación y seguimiento.</w:t>
            </w:r>
          </w:p>
        </w:tc>
        <w:tc>
          <w:tcPr>
            <w:tcW w:w="3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E7" w:rsidRDefault="006A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 de forma conjunta las actividades desarro</w:t>
            </w:r>
            <w:r>
              <w:rPr>
                <w:rFonts w:ascii="Times New Roman" w:eastAsia="Times New Roman" w:hAnsi="Times New Roman" w:cs="Times New Roman"/>
              </w:rPr>
              <w:t>lladas en el intercambios de parlamentarias/os, además de los mecanismos de seguimiento a la construcción del intergrupo salvadoreño de población y desarrollo.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:rsidR="003D13E7" w:rsidRDefault="006A654E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revisar aspectos más relevantes de visita </w:t>
            </w:r>
          </w:p>
          <w:p w:rsidR="003D13E7" w:rsidRDefault="006A654E">
            <w:pPr>
              <w:numPr>
                <w:ilvl w:val="0"/>
                <w:numId w:val="1"/>
              </w:numPr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identificar puntos de seguimiento </w:t>
            </w:r>
          </w:p>
        </w:tc>
      </w:tr>
    </w:tbl>
    <w:p w:rsidR="003D13E7" w:rsidRDefault="003D13E7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3D13E7" w:rsidRDefault="003D13E7"/>
    <w:sectPr w:rsidR="003D13E7">
      <w:pgSz w:w="16838" w:h="11906" w:orient="landscape"/>
      <w:pgMar w:top="1080" w:right="1440" w:bottom="108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4E" w:rsidRDefault="006A654E">
      <w:pPr>
        <w:spacing w:after="0" w:line="240" w:lineRule="auto"/>
      </w:pPr>
      <w:r>
        <w:separator/>
      </w:r>
    </w:p>
  </w:endnote>
  <w:endnote w:type="continuationSeparator" w:id="0">
    <w:p w:rsidR="006A654E" w:rsidRDefault="006A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4E" w:rsidRDefault="006A654E">
      <w:pPr>
        <w:spacing w:after="0" w:line="240" w:lineRule="auto"/>
      </w:pPr>
      <w:r>
        <w:separator/>
      </w:r>
    </w:p>
  </w:footnote>
  <w:footnote w:type="continuationSeparator" w:id="0">
    <w:p w:rsidR="006A654E" w:rsidRDefault="006A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400"/>
    <w:multiLevelType w:val="hybridMultilevel"/>
    <w:tmpl w:val="BC90956C"/>
    <w:lvl w:ilvl="0" w:tplc="BF96826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0E9615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A9EA906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E16A58BC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BD6A07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2FA5146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547EEA3C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96304C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8F0E742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1D4D72"/>
    <w:multiLevelType w:val="hybridMultilevel"/>
    <w:tmpl w:val="B43254B2"/>
    <w:lvl w:ilvl="0" w:tplc="C5A28CE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F8C2CC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F50B39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292102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016653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484685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90E99B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DF04BC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B3FEC76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0613DE2"/>
    <w:multiLevelType w:val="hybridMultilevel"/>
    <w:tmpl w:val="82989C14"/>
    <w:lvl w:ilvl="0" w:tplc="3690A49C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 w:tplc="835CD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4AB1C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B6C158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9044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E901D0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794A07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CE40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66287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4F8485C"/>
    <w:multiLevelType w:val="hybridMultilevel"/>
    <w:tmpl w:val="518A7A5C"/>
    <w:lvl w:ilvl="0" w:tplc="B75E186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6150A0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E029D04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249E3ADC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6AC43D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D0E797A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AC2CB4D4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D87222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CBCB9D6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35427D"/>
    <w:multiLevelType w:val="hybridMultilevel"/>
    <w:tmpl w:val="EE4C6440"/>
    <w:lvl w:ilvl="0" w:tplc="6A7EEE1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0FEDA5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B9C03C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D98984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842178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ACC353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229AC4F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E26E54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16C6DE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DFA1899"/>
    <w:multiLevelType w:val="hybridMultilevel"/>
    <w:tmpl w:val="DA186F06"/>
    <w:lvl w:ilvl="0" w:tplc="CAB89796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F4AAC1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CE4BCFA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61767B1A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1C3454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6DAE47C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0FB6046E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726C34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2F8521C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B991490"/>
    <w:multiLevelType w:val="hybridMultilevel"/>
    <w:tmpl w:val="1CDA5034"/>
    <w:lvl w:ilvl="0" w:tplc="309C5B5C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769E24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2D0DC7E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619864EA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CA4C42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3D45A44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6FDCE0DC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F2FC47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4200060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DF34F85"/>
    <w:multiLevelType w:val="hybridMultilevel"/>
    <w:tmpl w:val="B8E0E936"/>
    <w:lvl w:ilvl="0" w:tplc="551C88FE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210AF1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E4688C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472E0EC0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1D800B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C44519E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7C30DD38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70F4E1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60CE7D0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1BD1E54"/>
    <w:multiLevelType w:val="hybridMultilevel"/>
    <w:tmpl w:val="8ABE21DA"/>
    <w:lvl w:ilvl="0" w:tplc="19D0853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243A43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0727996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D28828C4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708625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52E79DE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D42E88E0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6D6416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EAAE226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E7"/>
    <w:rsid w:val="003D13E7"/>
    <w:rsid w:val="006A654E"/>
    <w:rsid w:val="00B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SV" w:eastAsia="en-US" w:bidi="en-US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auto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auto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auto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auto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auto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auto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text1" w:themeFillTint="0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auto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auto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2" w:themeFillTint="00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auto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auto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3" w:themeFillTint="00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auto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auto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4" w:themeFillTint="00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auto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auto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5" w:themeFillTint="00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auto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auto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00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SV" w:eastAsia="en-US" w:bidi="en-US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auto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auto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auto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auto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auto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auto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text1" w:themeFillTint="0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auto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auto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2" w:themeFillTint="00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auto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auto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3" w:themeFillTint="00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auto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auto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4" w:themeFillTint="00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auto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auto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5" w:themeFillTint="00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auto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auto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 w:themeFill="accent6" w:themeFillTint="00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auto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auto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auto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auto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auto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auto" w:fill="FFFFFF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auto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1" w:themeFillTint="0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2" w:themeFillTint="00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3" w:themeFillTint="00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4" w:themeFillTint="00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5" w:themeFillTint="00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accent6" w:themeFillTint="00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2302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Aldama Calles, Cristina</dc:creator>
  <cp:lastModifiedBy>legebiltzarra</cp:lastModifiedBy>
  <cp:revision>2</cp:revision>
  <dcterms:created xsi:type="dcterms:W3CDTF">2020-01-24T12:54:00Z</dcterms:created>
  <dcterms:modified xsi:type="dcterms:W3CDTF">2020-01-24T12:54:00Z</dcterms:modified>
</cp:coreProperties>
</file>